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DEDDFE7"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215DB7" w:rsidRPr="00215DB7">
                  <w:rPr>
                    <w:rFonts w:eastAsia="Arial Unicode MS"/>
                    <w:sz w:val="18"/>
                    <w:szCs w:val="18"/>
                  </w:rPr>
                  <w:t xml:space="preserve">(PU-13787/25) [ITP25] </w:t>
                </w:r>
                <w:proofErr w:type="spellStart"/>
                <w:r w:rsidR="00215DB7" w:rsidRPr="00215DB7">
                  <w:rPr>
                    <w:rFonts w:eastAsia="Arial Unicode MS"/>
                    <w:sz w:val="18"/>
                    <w:szCs w:val="18"/>
                  </w:rPr>
                  <w:t>IoT</w:t>
                </w:r>
                <w:proofErr w:type="spellEnd"/>
                <w:r w:rsidR="00215DB7" w:rsidRPr="00215DB7">
                  <w:rPr>
                    <w:rFonts w:eastAsia="Arial Unicode MS"/>
                    <w:sz w:val="18"/>
                    <w:szCs w:val="18"/>
                  </w:rPr>
                  <w:t xml:space="preserve"> meteorologinės kelių oro sąlygų stotelės ir programinė įranga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6DAF8CEE" w14:textId="77777777" w:rsidR="00963BF6" w:rsidRDefault="00963BF6">
            <w:pPr>
              <w:jc w:val="both"/>
              <w:rPr>
                <w:i/>
                <w:iCs/>
                <w:kern w:val="2"/>
                <w:sz w:val="18"/>
                <w:szCs w:val="18"/>
              </w:rPr>
            </w:pPr>
          </w:p>
          <w:p w14:paraId="5F7DD951" w14:textId="77777777" w:rsidR="00215DB7" w:rsidRDefault="00215DB7">
            <w:pPr>
              <w:jc w:val="both"/>
              <w:rPr>
                <w:i/>
                <w:iCs/>
                <w:kern w:val="2"/>
                <w:sz w:val="18"/>
                <w:szCs w:val="18"/>
              </w:rPr>
            </w:pPr>
          </w:p>
          <w:p w14:paraId="762A1BEE" w14:textId="77777777" w:rsidR="00215DB7" w:rsidRDefault="00215DB7">
            <w:pPr>
              <w:jc w:val="both"/>
              <w:rPr>
                <w:i/>
                <w:iCs/>
                <w:kern w:val="2"/>
                <w:sz w:val="18"/>
                <w:szCs w:val="18"/>
              </w:rPr>
            </w:pPr>
          </w:p>
          <w:p w14:paraId="4264B9C1" w14:textId="29B39210" w:rsidR="00215DB7" w:rsidRPr="00EE08AA" w:rsidRDefault="00215DB7">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4B84D60B"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215DB7">
                  <w:rPr>
                    <w:color w:val="000000" w:themeColor="text1"/>
                    <w:kern w:val="2"/>
                    <w:sz w:val="18"/>
                    <w:szCs w:val="18"/>
                    <w:highlight w:val="lightGray"/>
                  </w:rPr>
                  <w:t>60 (šešiasdešimt) darbo dienų</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77A16DB3" w:rsidR="002107E4" w:rsidRPr="00EE08AA" w:rsidRDefault="002107E4" w:rsidP="002107E4">
            <w:pPr>
              <w:jc w:val="both"/>
              <w:rPr>
                <w:sz w:val="18"/>
                <w:szCs w:val="14"/>
              </w:rPr>
            </w:pPr>
            <w:r w:rsidRPr="00EE08AA">
              <w:rPr>
                <w:sz w:val="18"/>
                <w:szCs w:val="14"/>
              </w:rPr>
              <w:t xml:space="preserve">Prekių užsakymų teikimo terminas </w:t>
            </w:r>
            <w:r w:rsidRPr="00215DB7">
              <w:rPr>
                <w:sz w:val="18"/>
                <w:szCs w:val="18"/>
              </w:rPr>
              <w:t xml:space="preserve">– </w:t>
            </w:r>
            <w:sdt>
              <w:sdtPr>
                <w:rPr>
                  <w:rStyle w:val="1TEKSTAS"/>
                  <w:sz w:val="18"/>
                  <w:szCs w:val="18"/>
                  <w:highlight w:val="lightGray"/>
                </w:rPr>
                <w:alias w:val=" terminas"/>
                <w:tag w:val=" terminas"/>
                <w:id w:val="573326372"/>
                <w:placeholder>
                  <w:docPart w:val="E8990D7A80C147A1AA4430A7F890F1E5"/>
                </w:placeholder>
              </w:sdtPr>
              <w:sdtContent>
                <w:r w:rsidR="00215DB7" w:rsidRPr="00215DB7">
                  <w:rPr>
                    <w:sz w:val="18"/>
                    <w:szCs w:val="18"/>
                    <w:highlight w:val="lightGray"/>
                  </w:rPr>
                  <w:t>12</w:t>
                </w:r>
              </w:sdtContent>
            </w:sdt>
            <w:r w:rsidRPr="00215DB7">
              <w:rPr>
                <w:sz w:val="18"/>
                <w:szCs w:val="18"/>
              </w:rPr>
              <w:t xml:space="preserve"> mėnesių</w:t>
            </w:r>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58A0E208"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r w:rsidR="00215DB7" w:rsidRPr="00560AF3">
                  <w:rPr>
                    <w:rStyle w:val="1TEKSTAS"/>
                    <w:sz w:val="18"/>
                    <w:szCs w:val="18"/>
                  </w:rPr>
                  <w:t>6</w:t>
                </w:r>
                <w:r w:rsidR="00215DB7" w:rsidRPr="009059F5">
                  <w:rPr>
                    <w:rStyle w:val="1TEKSTAS"/>
                    <w:sz w:val="18"/>
                    <w:szCs w:val="18"/>
                  </w:rPr>
                  <w:t xml:space="preserve"> (šešių)</w:t>
                </w:r>
                <w:r w:rsidRPr="00560AF3">
                  <w:rPr>
                    <w:rStyle w:val="1TEKSTAS"/>
                    <w:sz w:val="18"/>
                    <w:szCs w:val="18"/>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215DB7">
                  <w:rPr>
                    <w:rFonts w:eastAsia="Arial Unicode MS"/>
                    <w:color w:val="000000" w:themeColor="text1"/>
                    <w:sz w:val="18"/>
                    <w:szCs w:val="18"/>
                    <w:highlight w:val="lightGray"/>
                  </w:rPr>
                  <w:t>1</w:t>
                </w:r>
              </w:sdtContent>
            </w:sdt>
            <w:r w:rsidRPr="00EE08AA">
              <w:rPr>
                <w:rStyle w:val="1TEKSTAS"/>
                <w:sz w:val="18"/>
                <w:szCs w:val="14"/>
              </w:rPr>
              <w:t xml:space="preserve"> kartą.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215DB7">
                  <w:rPr>
                    <w:rStyle w:val="1TEKSTAS"/>
                    <w:b/>
                    <w:bCs/>
                    <w:sz w:val="18"/>
                    <w:szCs w:val="14"/>
                  </w:rPr>
                  <w:t>18 (aštuoniolika)</w:t>
                </w:r>
              </w:sdtContent>
            </w:sdt>
            <w:r w:rsidRPr="00EE08AA">
              <w:rPr>
                <w:b/>
                <w:bCs/>
                <w:sz w:val="18"/>
                <w:szCs w:val="14"/>
              </w:rPr>
              <w:t xml:space="preserve"> mėnesių nuo Sutarties įsigaliojimo dienos. </w:t>
            </w:r>
          </w:p>
          <w:p w14:paraId="0808B545" w14:textId="2F0C2C84"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215DB7">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67FB09F5" w14:textId="7C803D0C" w:rsidR="007854DA" w:rsidRPr="004C1A00" w:rsidRDefault="004F0D3B" w:rsidP="009D707F">
            <w:pPr>
              <w:jc w:val="both"/>
              <w:rPr>
                <w:kern w:val="2"/>
                <w:sz w:val="18"/>
                <w:szCs w:val="18"/>
              </w:rPr>
            </w:pPr>
            <w:r w:rsidRPr="004C1A00">
              <w:rPr>
                <w:kern w:val="2"/>
                <w:sz w:val="18"/>
                <w:szCs w:val="18"/>
              </w:rPr>
              <w:t xml:space="preserve">Užsakymai </w:t>
            </w:r>
            <w:r w:rsidRPr="004C445D">
              <w:rPr>
                <w:kern w:val="2"/>
                <w:sz w:val="18"/>
                <w:szCs w:val="18"/>
              </w:rPr>
              <w:t>teikiami Tiekėjo</w:t>
            </w:r>
            <w:r w:rsidR="00215DB7" w:rsidRPr="004C445D">
              <w:rPr>
                <w:kern w:val="2"/>
                <w:sz w:val="18"/>
                <w:szCs w:val="18"/>
              </w:rPr>
              <w:t xml:space="preserve"> Sutartyje</w:t>
            </w:r>
            <w:r w:rsidRPr="004C445D">
              <w:rPr>
                <w:kern w:val="2"/>
                <w:sz w:val="18"/>
                <w:szCs w:val="18"/>
              </w:rPr>
              <w:t xml:space="preserve"> nurodytu elektroniniu paštu</w:t>
            </w:r>
            <w:r w:rsidR="00215DB7" w:rsidRPr="004C445D">
              <w:rPr>
                <w:kern w:val="2"/>
                <w:sz w:val="18"/>
                <w:szCs w:val="18"/>
              </w:rPr>
              <w:t xml:space="preserve"> ar telefonu</w:t>
            </w:r>
            <w:r w:rsidRPr="004C445D">
              <w:rPr>
                <w:kern w:val="2"/>
                <w:sz w:val="18"/>
                <w:szCs w:val="18"/>
              </w:rPr>
              <w:t xml:space="preserve"> </w:t>
            </w:r>
            <w:r w:rsidR="007854DA" w:rsidRPr="004C445D">
              <w:rPr>
                <w:kern w:val="2"/>
                <w:sz w:val="18"/>
                <w:szCs w:val="18"/>
              </w:rPr>
              <w:t xml:space="preserve">Užsakymų </w:t>
            </w:r>
            <w:r w:rsidR="007854DA" w:rsidRPr="004C1A00">
              <w:rPr>
                <w:kern w:val="2"/>
                <w:sz w:val="18"/>
                <w:szCs w:val="18"/>
              </w:rPr>
              <w:t xml:space="preserve">teikimo tvarka ir sąlygos nustatytos Sutarties priede Nr. 1 „Techninė specifikacija“ . </w:t>
            </w:r>
          </w:p>
          <w:p w14:paraId="0D49D7B9" w14:textId="77777777" w:rsidR="007854DA" w:rsidRDefault="007854DA" w:rsidP="009D707F">
            <w:pPr>
              <w:jc w:val="both"/>
              <w:rPr>
                <w:color w:val="00B050"/>
                <w:kern w:val="2"/>
                <w:sz w:val="18"/>
                <w:szCs w:val="18"/>
              </w:rPr>
            </w:pPr>
          </w:p>
          <w:p w14:paraId="0218433A" w14:textId="23A69CA5" w:rsidR="00D61052" w:rsidRPr="00EE08AA" w:rsidRDefault="00D61052" w:rsidP="00215DB7">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21F30CA4" w14:textId="77777777" w:rsidR="00963BF6" w:rsidRPr="00EE08AA" w:rsidRDefault="00963BF6" w:rsidP="00111363">
            <w:pPr>
              <w:jc w:val="both"/>
              <w:rPr>
                <w:kern w:val="2"/>
                <w:sz w:val="18"/>
                <w:szCs w:val="18"/>
              </w:rPr>
            </w:pPr>
          </w:p>
          <w:p w14:paraId="0438BF88" w14:textId="3E3B0A71"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215DB7">
                  <w:rPr>
                    <w:rFonts w:eastAsia="Arial Unicode MS"/>
                    <w:color w:val="000000" w:themeColor="text1"/>
                    <w:sz w:val="18"/>
                    <w:szCs w:val="18"/>
                    <w:highlight w:val="lightGray"/>
                  </w:rPr>
                  <w:t xml:space="preserve">1 000 </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w:t>
                </w:r>
                <w:r w:rsidR="00215DB7">
                  <w:rPr>
                    <w:rFonts w:eastAsia="Arial Unicode MS"/>
                    <w:color w:val="000000" w:themeColor="text1"/>
                    <w:sz w:val="18"/>
                    <w:szCs w:val="18"/>
                    <w:highlight w:val="lightGray"/>
                  </w:rPr>
                  <w:t>vienas tūkstantis</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1018709E" w14:textId="77777777" w:rsidR="00963BF6" w:rsidRPr="00EE08AA" w:rsidRDefault="00963BF6" w:rsidP="00111363">
            <w:pPr>
              <w:jc w:val="both"/>
              <w:rPr>
                <w:kern w:val="2"/>
                <w:sz w:val="18"/>
                <w:szCs w:val="18"/>
              </w:rPr>
            </w:pPr>
          </w:p>
          <w:p w14:paraId="6BABBF58" w14:textId="1E04E252" w:rsidR="00D17D62" w:rsidRPr="00EE08AA" w:rsidRDefault="00D17D62" w:rsidP="00215DB7">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4C445D">
              <w:rPr>
                <w:b/>
                <w:bCs/>
                <w:kern w:val="2"/>
                <w:sz w:val="18"/>
                <w:szCs w:val="18"/>
              </w:rPr>
              <w:t>4.</w:t>
            </w:r>
            <w:r w:rsidR="002107E4" w:rsidRPr="004C445D">
              <w:rPr>
                <w:b/>
                <w:bCs/>
                <w:kern w:val="2"/>
                <w:sz w:val="18"/>
                <w:szCs w:val="18"/>
              </w:rPr>
              <w:t>5</w:t>
            </w:r>
            <w:r w:rsidRPr="004C445D">
              <w:rPr>
                <w:b/>
                <w:bCs/>
                <w:kern w:val="2"/>
                <w:sz w:val="18"/>
                <w:szCs w:val="18"/>
              </w:rPr>
              <w:t>. Kartu su Prekėmis pateikiami dokumentai</w:t>
            </w:r>
            <w:r w:rsidRPr="00EE08AA">
              <w:rPr>
                <w:b/>
                <w:bCs/>
                <w:kern w:val="2"/>
                <w:sz w:val="18"/>
                <w:szCs w:val="18"/>
              </w:rPr>
              <w:t xml:space="preserve">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4067AD16" w14:textId="372571B7" w:rsidR="001766AE" w:rsidRPr="00EE08AA" w:rsidRDefault="001766AE" w:rsidP="004C445D">
            <w:pPr>
              <w:jc w:val="both"/>
              <w:rPr>
                <w:kern w:val="2"/>
                <w:sz w:val="18"/>
                <w:szCs w:val="18"/>
              </w:rPr>
            </w:pPr>
            <w:r w:rsidRPr="00EE08AA">
              <w:rPr>
                <w:kern w:val="2"/>
                <w:sz w:val="18"/>
                <w:szCs w:val="18"/>
              </w:rPr>
              <w:t>4.5.1. Prekių perdavimo–priėmimo aktas</w:t>
            </w:r>
            <w:r w:rsidR="004C445D">
              <w:rPr>
                <w:kern w:val="2"/>
                <w:sz w:val="18"/>
                <w:szCs w:val="18"/>
              </w:rPr>
              <w:t xml:space="preserve"> arba detalizuota PVM sąskaita faktūra </w:t>
            </w:r>
            <w:r w:rsidR="009D707F" w:rsidRPr="00EE08AA">
              <w:rPr>
                <w:kern w:val="2"/>
                <w:sz w:val="18"/>
                <w:szCs w:val="18"/>
              </w:rPr>
              <w:t>.</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215DB7">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2ED4BF62" w14:textId="77777777" w:rsidR="00963BF6" w:rsidRPr="00EE08AA" w:rsidRDefault="00963BF6" w:rsidP="00026A73">
            <w:pPr>
              <w:jc w:val="both"/>
              <w:rPr>
                <w:b/>
                <w:bCs/>
                <w:kern w:val="2"/>
                <w:sz w:val="18"/>
                <w:szCs w:val="18"/>
              </w:rPr>
            </w:pPr>
          </w:p>
        </w:tc>
        <w:tc>
          <w:tcPr>
            <w:tcW w:w="6789" w:type="dxa"/>
          </w:tcPr>
          <w:p w14:paraId="32BEE938" w14:textId="1D09DC8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2146604"/>
                <w:placeholder>
                  <w:docPart w:val="2E395C34E31143798D588E9FE930DC50"/>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60659560"/>
                <w:placeholder>
                  <w:docPart w:val="9C2FBB112D35478DB90DB541A769F8CC"/>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105E248" w14:textId="0E267227"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10970497"/>
                <w:placeholder>
                  <w:docPart w:val="B884E838293A47C79A54A4B400FDE9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047905252"/>
                <w:placeholder>
                  <w:docPart w:val="3F69E7871F0040C0A74789143CBA1C39"/>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AB0810" w:rsidRPr="00EE08AA">
              <w:rPr>
                <w:kern w:val="2"/>
                <w:sz w:val="18"/>
                <w:szCs w:val="18"/>
              </w:rPr>
              <w:t xml:space="preserve"> </w:t>
            </w:r>
          </w:p>
          <w:p w14:paraId="39C6D54C" w14:textId="54E2FB64"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55095295"/>
                <w:placeholder>
                  <w:docPart w:val="E53E312320BF4A5FB4F55E68D6EA304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747079422"/>
                <w:placeholder>
                  <w:docPart w:val="1005BECBEFF349D38B0C7BD74A409E0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1BF1A917" w14:textId="77777777" w:rsidR="00963BF6" w:rsidRPr="00EE08AA" w:rsidRDefault="00963BF6" w:rsidP="00111363">
            <w:pPr>
              <w:jc w:val="both"/>
              <w:rPr>
                <w:kern w:val="2"/>
                <w:sz w:val="18"/>
                <w:szCs w:val="18"/>
              </w:rPr>
            </w:pP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4841F94"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2BBC310E"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lastRenderedPageBreak/>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6DB2BA1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7C9982DB"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6BB2B37C"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026A73">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2FFDB6C1"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026A73">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71A7E53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26A73">
                  <w:rPr>
                    <w:rStyle w:val="Stilius2"/>
                    <w:rFonts w:cs="Times New Roman"/>
                    <w:sz w:val="18"/>
                    <w:szCs w:val="18"/>
                  </w:rPr>
                  <w:t>12 (</w:t>
                </w:r>
                <w:proofErr w:type="spellStart"/>
                <w:r w:rsidR="00026A73">
                  <w:rPr>
                    <w:rStyle w:val="Stilius2"/>
                    <w:rFonts w:cs="Times New Roman"/>
                    <w:sz w:val="18"/>
                    <w:szCs w:val="18"/>
                  </w:rPr>
                  <w:t>dvylikos</w:t>
                </w:r>
                <w:proofErr w:type="spellEnd"/>
                <w:r w:rsidR="00026A73">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26A73">
                  <w:rPr>
                    <w:rStyle w:val="Stilius2"/>
                    <w:rFonts w:cs="Times New Roman"/>
                    <w:sz w:val="18"/>
                    <w:szCs w:val="18"/>
                  </w:rPr>
                  <w:t>12 (</w:t>
                </w:r>
                <w:proofErr w:type="spellStart"/>
                <w:r w:rsidR="00026A73">
                  <w:rPr>
                    <w:rStyle w:val="Stilius2"/>
                    <w:rFonts w:cs="Times New Roman"/>
                    <w:sz w:val="18"/>
                    <w:szCs w:val="18"/>
                  </w:rPr>
                  <w:t>dvylikos</w:t>
                </w:r>
                <w:proofErr w:type="spellEnd"/>
                <w:r w:rsidR="00026A73">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582AE7F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26A73">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26A73">
                  <w:rPr>
                    <w:rStyle w:val="Stilius2"/>
                    <w:rFonts w:cs="Times New Roman"/>
                    <w:sz w:val="18"/>
                    <w:szCs w:val="18"/>
                  </w:rPr>
                  <w:t>12 (</w:t>
                </w:r>
                <w:proofErr w:type="spellStart"/>
                <w:r w:rsidR="00026A73">
                  <w:rPr>
                    <w:rStyle w:val="Stilius2"/>
                    <w:rFonts w:cs="Times New Roman"/>
                    <w:sz w:val="18"/>
                    <w:szCs w:val="18"/>
                  </w:rPr>
                  <w:t>dvylikto</w:t>
                </w:r>
                <w:proofErr w:type="spellEnd"/>
                <w:r w:rsidR="00026A73">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26A73">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26A73">
                  <w:rPr>
                    <w:rStyle w:val="Stilius2"/>
                    <w:rFonts w:cs="Times New Roman"/>
                    <w:sz w:val="18"/>
                    <w:szCs w:val="18"/>
                  </w:rPr>
                  <w:t>12 (</w:t>
                </w:r>
                <w:proofErr w:type="spellStart"/>
                <w:r w:rsidR="00026A73">
                  <w:rPr>
                    <w:rStyle w:val="Stilius2"/>
                    <w:rFonts w:cs="Times New Roman"/>
                    <w:sz w:val="18"/>
                    <w:szCs w:val="18"/>
                  </w:rPr>
                  <w:t>dvylikto</w:t>
                </w:r>
                <w:proofErr w:type="spellEnd"/>
                <w:r w:rsidR="00026A73">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0DF864CC" w14:textId="540E262B" w:rsidR="00666E6A" w:rsidRPr="00EE08AA" w:rsidRDefault="007D43A2" w:rsidP="007D43A2">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0F9A8E21" w14:textId="5BBF3B34" w:rsidR="00026A73" w:rsidRPr="00026A73" w:rsidRDefault="00EA20F3" w:rsidP="00111363">
            <w:pPr>
              <w:jc w:val="both"/>
              <w:rPr>
                <w:kern w:val="2"/>
                <w:sz w:val="18"/>
                <w:szCs w:val="18"/>
                <w:shd w:val="clear" w:color="auto" w:fill="FFFFFF"/>
              </w:rPr>
            </w:pPr>
            <w:r w:rsidRPr="00026A73">
              <w:rPr>
                <w:kern w:val="2"/>
                <w:sz w:val="18"/>
                <w:szCs w:val="18"/>
                <w:shd w:val="clear" w:color="auto" w:fill="FFFFFF"/>
              </w:rPr>
              <w:t>Apmokėjimo sąlygos</w:t>
            </w:r>
            <w:r w:rsidR="00026A73" w:rsidRPr="00026A73">
              <w:rPr>
                <w:kern w:val="2"/>
                <w:sz w:val="18"/>
                <w:szCs w:val="18"/>
                <w:shd w:val="clear" w:color="auto" w:fill="FFFFFF"/>
              </w:rPr>
              <w:t>:</w:t>
            </w:r>
          </w:p>
          <w:p w14:paraId="572EAF02" w14:textId="77777777" w:rsidR="00026A73" w:rsidRPr="00026A73" w:rsidRDefault="00026A73" w:rsidP="00111363">
            <w:pPr>
              <w:jc w:val="both"/>
              <w:rPr>
                <w:kern w:val="2"/>
                <w:sz w:val="18"/>
                <w:szCs w:val="18"/>
                <w:shd w:val="clear" w:color="auto" w:fill="FFFFFF"/>
              </w:rPr>
            </w:pPr>
            <w:r w:rsidRPr="00026A73">
              <w:rPr>
                <w:kern w:val="2"/>
                <w:sz w:val="18"/>
                <w:szCs w:val="18"/>
                <w:shd w:val="clear" w:color="auto" w:fill="FFFFFF"/>
              </w:rPr>
              <w:t>1</w:t>
            </w:r>
            <w:r w:rsidR="00EA20F3" w:rsidRPr="00026A73">
              <w:rPr>
                <w:kern w:val="2"/>
                <w:sz w:val="18"/>
                <w:szCs w:val="18"/>
                <w:shd w:val="clear" w:color="auto" w:fill="FFFFFF"/>
              </w:rPr>
              <w:t xml:space="preserve">) įvykdžius užsakymą, mokama už konkretų kiekį/apimtį pagal nustatytus įkainius; </w:t>
            </w:r>
          </w:p>
          <w:p w14:paraId="1143CA3F" w14:textId="424E8A8B" w:rsidR="00963BF6" w:rsidRPr="00EE08AA" w:rsidRDefault="00026A73" w:rsidP="00026A73">
            <w:pPr>
              <w:jc w:val="both"/>
              <w:rPr>
                <w:color w:val="000000"/>
                <w:kern w:val="2"/>
                <w:sz w:val="18"/>
                <w:szCs w:val="18"/>
                <w:shd w:val="clear" w:color="auto" w:fill="FFFFFF"/>
              </w:rPr>
            </w:pPr>
            <w:r w:rsidRPr="00026A73">
              <w:rPr>
                <w:kern w:val="2"/>
                <w:sz w:val="18"/>
                <w:szCs w:val="18"/>
                <w:shd w:val="clear" w:color="auto" w:fill="FFFFFF"/>
              </w:rPr>
              <w:t>2</w:t>
            </w:r>
            <w:r w:rsidR="00EA20F3" w:rsidRPr="00026A73">
              <w:rPr>
                <w:kern w:val="2"/>
                <w:sz w:val="18"/>
                <w:szCs w:val="18"/>
                <w:shd w:val="clear" w:color="auto" w:fill="FFFFFF"/>
              </w:rPr>
              <w:t>) už įvykdytus užsakymus mokama kartą per mėnesį</w:t>
            </w:r>
            <w:r w:rsidRPr="00026A73">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6E394BAD" w14:textId="77777777" w:rsidR="00963BF6" w:rsidRPr="00EE08AA" w:rsidRDefault="00963BF6" w:rsidP="00111363">
            <w:pPr>
              <w:jc w:val="both"/>
              <w:rPr>
                <w:kern w:val="2"/>
                <w:sz w:val="18"/>
                <w:szCs w:val="18"/>
              </w:rPr>
            </w:pPr>
          </w:p>
          <w:p w14:paraId="27191F2A" w14:textId="601E8D4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026A73">
                  <w:rPr>
                    <w:rFonts w:eastAsia="Arial Unicode MS"/>
                    <w:color w:val="000000" w:themeColor="text1"/>
                    <w:sz w:val="18"/>
                    <w:szCs w:val="18"/>
                    <w:highlight w:val="lightGray"/>
                  </w:rPr>
                  <w:t>12 (dvylika) mėnesių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46490DEE" w14:textId="77777777" w:rsidR="00963BF6" w:rsidRPr="00EE08AA" w:rsidRDefault="00963BF6">
            <w:pPr>
              <w:rPr>
                <w:kern w:val="2"/>
                <w:sz w:val="18"/>
                <w:szCs w:val="18"/>
              </w:rPr>
            </w:pPr>
          </w:p>
          <w:p w14:paraId="37A1B8CF" w14:textId="35550D6A" w:rsidR="00A66654" w:rsidRPr="00EE08AA" w:rsidRDefault="00560AF3" w:rsidP="006A7066">
            <w:pPr>
              <w:jc w:val="both"/>
              <w:rPr>
                <w:i/>
                <w:iCs/>
                <w:color w:val="4472C4"/>
                <w:kern w:val="2"/>
                <w:sz w:val="18"/>
                <w:szCs w:val="18"/>
              </w:rPr>
            </w:pPr>
            <w:r w:rsidRPr="00560AF3">
              <w:rPr>
                <w:kern w:val="2"/>
                <w:sz w:val="18"/>
                <w:szCs w:val="18"/>
              </w:rPr>
              <w:t xml:space="preserve">Jeigu garantiniu laikotarpiu Pirkėjas nustato, kad Prekės yra sugedusios arba turi trūkumų, jis apie tai raštu informuoja Tiekėją. Tiekėjas įsipareigoja per dešimt (10) darbo dienų nuo </w:t>
            </w:r>
            <w:r w:rsidRPr="00560AF3">
              <w:rPr>
                <w:kern w:val="2"/>
                <w:sz w:val="18"/>
                <w:szCs w:val="18"/>
              </w:rPr>
              <w:lastRenderedPageBreak/>
              <w:t>tokio informavimo gavimo dienos neatlygintinai pakeisti netinkamas Prekes naujomis, atitinkančiomis visus kokybės reikalavimus, savo sąskaita, įskaitant Prekių transportavimo išlaidas.</w:t>
            </w:r>
            <w:r>
              <w:rPr>
                <w:kern w:val="2"/>
                <w:sz w:val="18"/>
                <w:szCs w:val="18"/>
              </w:rPr>
              <w:t xml:space="preserve"> </w:t>
            </w: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lastRenderedPageBreak/>
              <w:t>6.3. Kokybinių kriterijų įgyvendinimo ir tikrinimo tvarka</w:t>
            </w:r>
          </w:p>
        </w:tc>
        <w:tc>
          <w:tcPr>
            <w:tcW w:w="6789" w:type="dxa"/>
          </w:tcPr>
          <w:p w14:paraId="7DA71B11" w14:textId="4A6F1134" w:rsidR="00413B71" w:rsidRPr="00413B71" w:rsidRDefault="00413B71" w:rsidP="00413B71">
            <w:pPr>
              <w:rPr>
                <w:color w:val="4472C4"/>
                <w:kern w:val="2"/>
                <w:sz w:val="18"/>
                <w:szCs w:val="18"/>
              </w:rPr>
            </w:pPr>
            <w:r w:rsidRPr="00413B71">
              <w:rPr>
                <w:kern w:val="2"/>
                <w:sz w:val="18"/>
                <w:szCs w:val="18"/>
              </w:rPr>
              <w:t xml:space="preserve">Netaikoma </w:t>
            </w:r>
          </w:p>
          <w:p w14:paraId="0EC654F0" w14:textId="77777777" w:rsidR="00413B71" w:rsidRPr="00413B71" w:rsidRDefault="00413B71" w:rsidP="00413B71">
            <w:pPr>
              <w:rPr>
                <w:kern w:val="2"/>
                <w:sz w:val="18"/>
                <w:szCs w:val="18"/>
              </w:rPr>
            </w:pPr>
          </w:p>
          <w:p w14:paraId="5F50F70C" w14:textId="21F3CB70"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lastRenderedPageBreak/>
              <w:t>9.5. Tiekėjui taikomos baudos dėl aplinkosauginių ir (arba) socialinių kriterijų nesilaikymo</w:t>
            </w:r>
          </w:p>
        </w:tc>
        <w:tc>
          <w:tcPr>
            <w:tcW w:w="6789" w:type="dxa"/>
          </w:tcPr>
          <w:p w14:paraId="133DC7A1" w14:textId="148C8E22" w:rsidR="003945BA" w:rsidRDefault="00E91F15">
            <w:pPr>
              <w:rPr>
                <w:color w:val="00B050"/>
                <w:kern w:val="2"/>
                <w:sz w:val="18"/>
                <w:szCs w:val="18"/>
              </w:rPr>
            </w:pPr>
            <w:r w:rsidRPr="0076584C">
              <w:rPr>
                <w:kern w:val="2"/>
                <w:sz w:val="18"/>
                <w:szCs w:val="18"/>
              </w:rPr>
              <w:t>Tiekėjas privalo sumokėti Pirkėjui 1000 (vieno tūkstančio) Eur dydžio baudą už kiekvieną pažeidimo atvejį</w:t>
            </w:r>
            <w:r>
              <w:rPr>
                <w:kern w:val="2"/>
                <w:sz w:val="18"/>
                <w:szCs w:val="18"/>
              </w:rPr>
              <w:t xml:space="preserve">. </w:t>
            </w:r>
            <w:r w:rsidRPr="0076584C">
              <w:rPr>
                <w:kern w:val="2"/>
                <w:sz w:val="18"/>
                <w:szCs w:val="18"/>
              </w:rPr>
              <w:t xml:space="preserve"> </w:t>
            </w:r>
          </w:p>
          <w:p w14:paraId="3C938CF9" w14:textId="20D04F79"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58059B5A" w14:textId="728588E1"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C05497C" w:rsidR="00996625" w:rsidRPr="00EE08AA" w:rsidRDefault="00E91F15">
            <w:pPr>
              <w:rPr>
                <w:b/>
                <w:bCs/>
                <w:kern w:val="2"/>
                <w:sz w:val="18"/>
                <w:szCs w:val="18"/>
              </w:rPr>
            </w:pPr>
            <w:r>
              <w:rPr>
                <w:b/>
                <w:bCs/>
                <w:kern w:val="2"/>
                <w:sz w:val="18"/>
                <w:szCs w:val="18"/>
              </w:rPr>
              <w:t>įsigalio</w:t>
            </w:r>
            <w:r w:rsidR="00996625"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346D7047"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.2.2. jeigu Tiekėjas nesilaiko Sutartyje nustatytų Prekių tiekimo terminų </w:t>
            </w:r>
            <w:r w:rsidR="00E91F15">
              <w:rPr>
                <w:rFonts w:eastAsia="Arial"/>
                <w:color w:val="000000" w:themeColor="text1"/>
                <w:kern w:val="2"/>
                <w:sz w:val="18"/>
                <w:szCs w:val="18"/>
                <w:lang w:val="lt"/>
              </w:rPr>
              <w:t xml:space="preserve">arba garantinės priežiūros reikalavimų </w:t>
            </w:r>
            <w:r w:rsidRPr="00EE08AA">
              <w:rPr>
                <w:rFonts w:eastAsia="Arial"/>
                <w:color w:val="000000" w:themeColor="text1"/>
                <w:kern w:val="2"/>
                <w:sz w:val="18"/>
                <w:szCs w:val="18"/>
                <w:lang w:val="lt"/>
              </w:rPr>
              <w:t>2 (du) kartus iš eilės</w:t>
            </w:r>
            <w:r w:rsidR="00E91F15">
              <w:rPr>
                <w:rFonts w:eastAsia="Arial"/>
                <w:color w:val="000000" w:themeColor="text1"/>
                <w:kern w:val="2"/>
                <w:sz w:val="18"/>
                <w:szCs w:val="18"/>
                <w:lang w:val="lt"/>
              </w:rPr>
              <w:t>,</w:t>
            </w:r>
            <w:r w:rsidRPr="00EE08AA">
              <w:rPr>
                <w:rFonts w:eastAsia="Arial"/>
                <w:color w:val="000000" w:themeColor="text1"/>
                <w:kern w:val="2"/>
                <w:sz w:val="18"/>
                <w:szCs w:val="18"/>
                <w:lang w:val="lt"/>
              </w:rPr>
              <w:t xml:space="preserve">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20A67EFD" w:rsidR="007E1578" w:rsidRPr="00592198" w:rsidRDefault="007E1578" w:rsidP="007E1578">
            <w:pPr>
              <w:jc w:val="both"/>
              <w:rPr>
                <w:kern w:val="2"/>
                <w:sz w:val="18"/>
                <w:szCs w:val="18"/>
              </w:rPr>
            </w:pPr>
            <w:r w:rsidRPr="00592198">
              <w:rPr>
                <w:kern w:val="2"/>
                <w:sz w:val="18"/>
                <w:szCs w:val="18"/>
              </w:rPr>
              <w:t>12.2.</w:t>
            </w:r>
            <w:r w:rsidR="00026A73">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Netaikoma</w:t>
            </w:r>
          </w:p>
          <w:p w14:paraId="132B6FC0" w14:textId="77777777" w:rsidR="007E1578" w:rsidRPr="008A7AE6" w:rsidRDefault="007E1578" w:rsidP="007E1578">
            <w:pPr>
              <w:rPr>
                <w:color w:val="000000"/>
                <w:kern w:val="2"/>
                <w:sz w:val="18"/>
                <w:szCs w:val="18"/>
                <w:shd w:val="clear" w:color="auto" w:fill="FFFFFF"/>
              </w:rPr>
            </w:pPr>
          </w:p>
          <w:p w14:paraId="64E58B52" w14:textId="4A78ACDB" w:rsidR="007E1578" w:rsidRPr="00EE08AA" w:rsidRDefault="007E1578" w:rsidP="00026A73">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2E626689"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w:t>
            </w:r>
            <w:r w:rsidRPr="00EE08AA">
              <w:rPr>
                <w:kern w:val="2"/>
                <w:sz w:val="18"/>
                <w:szCs w:val="18"/>
              </w:rPr>
              <w:lastRenderedPageBreak/>
              <w:t>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A334C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560"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0CD13" w14:textId="77777777" w:rsidR="00811095" w:rsidRDefault="00811095">
      <w:pPr>
        <w:rPr>
          <w:sz w:val="20"/>
        </w:rPr>
      </w:pPr>
      <w:r>
        <w:rPr>
          <w:sz w:val="20"/>
        </w:rPr>
        <w:separator/>
      </w:r>
    </w:p>
  </w:endnote>
  <w:endnote w:type="continuationSeparator" w:id="0">
    <w:p w14:paraId="5996FE63" w14:textId="77777777" w:rsidR="00811095" w:rsidRDefault="00811095">
      <w:pPr>
        <w:rPr>
          <w:sz w:val="20"/>
        </w:rPr>
      </w:pPr>
      <w:r>
        <w:rPr>
          <w:sz w:val="20"/>
        </w:rPr>
        <w:continuationSeparator/>
      </w:r>
    </w:p>
  </w:endnote>
  <w:endnote w:type="continuationNotice" w:id="1">
    <w:p w14:paraId="6450259C" w14:textId="77777777" w:rsidR="00811095" w:rsidRDefault="00811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37B97" w14:textId="77777777" w:rsidR="00811095" w:rsidRDefault="00811095">
      <w:pPr>
        <w:rPr>
          <w:sz w:val="20"/>
        </w:rPr>
      </w:pPr>
      <w:r>
        <w:rPr>
          <w:sz w:val="20"/>
        </w:rPr>
        <w:separator/>
      </w:r>
    </w:p>
  </w:footnote>
  <w:footnote w:type="continuationSeparator" w:id="0">
    <w:p w14:paraId="48CD39D7" w14:textId="77777777" w:rsidR="00811095" w:rsidRDefault="00811095">
      <w:pPr>
        <w:rPr>
          <w:sz w:val="20"/>
        </w:rPr>
      </w:pPr>
      <w:r>
        <w:rPr>
          <w:sz w:val="20"/>
        </w:rPr>
        <w:continuationSeparator/>
      </w:r>
    </w:p>
  </w:footnote>
  <w:footnote w:type="continuationNotice" w:id="1">
    <w:p w14:paraId="5C7598CB" w14:textId="77777777" w:rsidR="00811095" w:rsidRDefault="00811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3F"/>
    <w:rsid w:val="0000380A"/>
    <w:rsid w:val="000149DC"/>
    <w:rsid w:val="00015469"/>
    <w:rsid w:val="00020898"/>
    <w:rsid w:val="00026A73"/>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15DB7"/>
    <w:rsid w:val="00241B71"/>
    <w:rsid w:val="00253D20"/>
    <w:rsid w:val="00273F41"/>
    <w:rsid w:val="00276DE9"/>
    <w:rsid w:val="00283C20"/>
    <w:rsid w:val="00287544"/>
    <w:rsid w:val="002923D1"/>
    <w:rsid w:val="00296270"/>
    <w:rsid w:val="002B7517"/>
    <w:rsid w:val="002C7DCB"/>
    <w:rsid w:val="002D0E3A"/>
    <w:rsid w:val="002D55F8"/>
    <w:rsid w:val="002E4232"/>
    <w:rsid w:val="002E4E62"/>
    <w:rsid w:val="002F13E7"/>
    <w:rsid w:val="00310074"/>
    <w:rsid w:val="00313AAE"/>
    <w:rsid w:val="003301FD"/>
    <w:rsid w:val="00345EF5"/>
    <w:rsid w:val="0035102D"/>
    <w:rsid w:val="00360A33"/>
    <w:rsid w:val="003945BA"/>
    <w:rsid w:val="003B3183"/>
    <w:rsid w:val="003E1330"/>
    <w:rsid w:val="003E3FB6"/>
    <w:rsid w:val="003F4DC7"/>
    <w:rsid w:val="00413B71"/>
    <w:rsid w:val="00422F73"/>
    <w:rsid w:val="00430533"/>
    <w:rsid w:val="004336AC"/>
    <w:rsid w:val="0043695D"/>
    <w:rsid w:val="00474F76"/>
    <w:rsid w:val="0048547B"/>
    <w:rsid w:val="00495FE9"/>
    <w:rsid w:val="004B7372"/>
    <w:rsid w:val="004C1A00"/>
    <w:rsid w:val="004C445D"/>
    <w:rsid w:val="004C5236"/>
    <w:rsid w:val="004D69D2"/>
    <w:rsid w:val="004F0D3B"/>
    <w:rsid w:val="0051456D"/>
    <w:rsid w:val="00517213"/>
    <w:rsid w:val="005456B8"/>
    <w:rsid w:val="00560AF3"/>
    <w:rsid w:val="005804F3"/>
    <w:rsid w:val="00592198"/>
    <w:rsid w:val="005D0EE7"/>
    <w:rsid w:val="005D3BB2"/>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848D1"/>
    <w:rsid w:val="00691F44"/>
    <w:rsid w:val="006951D9"/>
    <w:rsid w:val="00696497"/>
    <w:rsid w:val="006A0AC6"/>
    <w:rsid w:val="006A6048"/>
    <w:rsid w:val="006A7066"/>
    <w:rsid w:val="006C5E53"/>
    <w:rsid w:val="006D20B7"/>
    <w:rsid w:val="006D38E0"/>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B204A"/>
    <w:rsid w:val="007B5038"/>
    <w:rsid w:val="007D013A"/>
    <w:rsid w:val="007D43A2"/>
    <w:rsid w:val="007E1578"/>
    <w:rsid w:val="007E1735"/>
    <w:rsid w:val="007E7F78"/>
    <w:rsid w:val="007F440F"/>
    <w:rsid w:val="007F6151"/>
    <w:rsid w:val="00811095"/>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9F5"/>
    <w:rsid w:val="00905AF3"/>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27D14"/>
    <w:rsid w:val="00A334C3"/>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6AA2"/>
    <w:rsid w:val="00B02232"/>
    <w:rsid w:val="00B27FCD"/>
    <w:rsid w:val="00B31748"/>
    <w:rsid w:val="00B4134C"/>
    <w:rsid w:val="00B4433B"/>
    <w:rsid w:val="00B45C02"/>
    <w:rsid w:val="00B47FAB"/>
    <w:rsid w:val="00B5553C"/>
    <w:rsid w:val="00B60BAA"/>
    <w:rsid w:val="00B7130C"/>
    <w:rsid w:val="00B73F14"/>
    <w:rsid w:val="00B84847"/>
    <w:rsid w:val="00B85924"/>
    <w:rsid w:val="00B865C6"/>
    <w:rsid w:val="00B973DD"/>
    <w:rsid w:val="00BA2010"/>
    <w:rsid w:val="00BA296C"/>
    <w:rsid w:val="00BA419F"/>
    <w:rsid w:val="00BB5B99"/>
    <w:rsid w:val="00BB6C32"/>
    <w:rsid w:val="00BC3348"/>
    <w:rsid w:val="00BC59EE"/>
    <w:rsid w:val="00BD3F57"/>
    <w:rsid w:val="00BD6CC8"/>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1F15"/>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808"/>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2E395C34E31143798D588E9FE930DC50"/>
        <w:category>
          <w:name w:val="Bendrosios nuostatos"/>
          <w:gallery w:val="placeholder"/>
        </w:category>
        <w:types>
          <w:type w:val="bbPlcHdr"/>
        </w:types>
        <w:behaviors>
          <w:behavior w:val="content"/>
        </w:behaviors>
        <w:guid w:val="{ADD41CF0-A740-45A7-A9D1-69E1149FD101}"/>
      </w:docPartPr>
      <w:docPartBody>
        <w:p w:rsidR="0030153F" w:rsidRDefault="00445C6B" w:rsidP="00445C6B">
          <w:pPr>
            <w:pStyle w:val="2E395C34E31143798D588E9FE930DC50"/>
          </w:pPr>
          <w:r>
            <w:rPr>
              <w:rStyle w:val="Vietosrezervavimoenklotekstas"/>
            </w:rPr>
            <w:t>Click or tap here to enter text.</w:t>
          </w:r>
        </w:p>
      </w:docPartBody>
    </w:docPart>
    <w:docPart>
      <w:docPartPr>
        <w:name w:val="9C2FBB112D35478DB90DB541A769F8CC"/>
        <w:category>
          <w:name w:val="Bendrosios nuostatos"/>
          <w:gallery w:val="placeholder"/>
        </w:category>
        <w:types>
          <w:type w:val="bbPlcHdr"/>
        </w:types>
        <w:behaviors>
          <w:behavior w:val="content"/>
        </w:behaviors>
        <w:guid w:val="{E460E762-A0A0-496D-B251-4564AA03D1B7}"/>
      </w:docPartPr>
      <w:docPartBody>
        <w:p w:rsidR="0030153F" w:rsidRDefault="00445C6B" w:rsidP="00445C6B">
          <w:pPr>
            <w:pStyle w:val="9C2FBB112D35478DB90DB541A769F8CC"/>
          </w:pPr>
          <w:r>
            <w:rPr>
              <w:rStyle w:val="Vietosrezervavimoenklotekstas"/>
            </w:rPr>
            <w:t>Click or tap here to enter text.</w:t>
          </w:r>
        </w:p>
      </w:docPartBody>
    </w:docPart>
    <w:docPart>
      <w:docPartPr>
        <w:name w:val="B884E838293A47C79A54A4B400FDE9C5"/>
        <w:category>
          <w:name w:val="Bendrosios nuostatos"/>
          <w:gallery w:val="placeholder"/>
        </w:category>
        <w:types>
          <w:type w:val="bbPlcHdr"/>
        </w:types>
        <w:behaviors>
          <w:behavior w:val="content"/>
        </w:behaviors>
        <w:guid w:val="{7911CE7D-561D-4EBB-B8E8-59E145B38809}"/>
      </w:docPartPr>
      <w:docPartBody>
        <w:p w:rsidR="0030153F" w:rsidRDefault="00445C6B" w:rsidP="00445C6B">
          <w:pPr>
            <w:pStyle w:val="B884E838293A47C79A54A4B400FDE9C5"/>
          </w:pPr>
          <w:r>
            <w:rPr>
              <w:rStyle w:val="Vietosrezervavimoenklotekstas"/>
            </w:rPr>
            <w:t>Click or tap here to enter text.</w:t>
          </w:r>
        </w:p>
      </w:docPartBody>
    </w:docPart>
    <w:docPart>
      <w:docPartPr>
        <w:name w:val="E53E312320BF4A5FB4F55E68D6EA304A"/>
        <w:category>
          <w:name w:val="Bendrosios nuostatos"/>
          <w:gallery w:val="placeholder"/>
        </w:category>
        <w:types>
          <w:type w:val="bbPlcHdr"/>
        </w:types>
        <w:behaviors>
          <w:behavior w:val="content"/>
        </w:behaviors>
        <w:guid w:val="{8D888BFF-B770-4BA0-985B-130BEE7D73A2}"/>
      </w:docPartPr>
      <w:docPartBody>
        <w:p w:rsidR="0030153F" w:rsidRDefault="00445C6B" w:rsidP="00445C6B">
          <w:pPr>
            <w:pStyle w:val="E53E312320BF4A5FB4F55E68D6EA304A"/>
          </w:pPr>
          <w:r>
            <w:rPr>
              <w:rStyle w:val="Vietosrezervavimoenklotekstas"/>
            </w:rPr>
            <w:t>Click or tap here to enter text.</w:t>
          </w:r>
        </w:p>
      </w:docPartBody>
    </w:docPart>
    <w:docPart>
      <w:docPartPr>
        <w:name w:val="3F69E7871F0040C0A74789143CBA1C39"/>
        <w:category>
          <w:name w:val="Bendrosios nuostatos"/>
          <w:gallery w:val="placeholder"/>
        </w:category>
        <w:types>
          <w:type w:val="bbPlcHdr"/>
        </w:types>
        <w:behaviors>
          <w:behavior w:val="content"/>
        </w:behaviors>
        <w:guid w:val="{73C707F8-0421-4A1C-B5F7-B7D15931F492}"/>
      </w:docPartPr>
      <w:docPartBody>
        <w:p w:rsidR="0030153F" w:rsidRDefault="00445C6B" w:rsidP="00445C6B">
          <w:pPr>
            <w:pStyle w:val="3F69E7871F0040C0A74789143CBA1C39"/>
          </w:pPr>
          <w:r>
            <w:rPr>
              <w:rStyle w:val="Vietosrezervavimoenklotekstas"/>
            </w:rPr>
            <w:t>Click or tap here to enter text.</w:t>
          </w:r>
        </w:p>
      </w:docPartBody>
    </w:docPart>
    <w:docPart>
      <w:docPartPr>
        <w:name w:val="1005BECBEFF349D38B0C7BD74A409E01"/>
        <w:category>
          <w:name w:val="Bendrosios nuostatos"/>
          <w:gallery w:val="placeholder"/>
        </w:category>
        <w:types>
          <w:type w:val="bbPlcHdr"/>
        </w:types>
        <w:behaviors>
          <w:behavior w:val="content"/>
        </w:behaviors>
        <w:guid w:val="{C3E99CC4-4449-48D3-9E9D-6560ACD21670}"/>
      </w:docPartPr>
      <w:docPartBody>
        <w:p w:rsidR="0030153F" w:rsidRDefault="00445C6B" w:rsidP="00445C6B">
          <w:pPr>
            <w:pStyle w:val="1005BECBEFF349D38B0C7BD74A409E01"/>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0013F"/>
    <w:rsid w:val="00030667"/>
    <w:rsid w:val="000441F3"/>
    <w:rsid w:val="00094518"/>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A2F3A"/>
    <w:rsid w:val="00703E43"/>
    <w:rsid w:val="00754769"/>
    <w:rsid w:val="00770FF5"/>
    <w:rsid w:val="007A3C34"/>
    <w:rsid w:val="007B204A"/>
    <w:rsid w:val="007C503E"/>
    <w:rsid w:val="007F440F"/>
    <w:rsid w:val="00814493"/>
    <w:rsid w:val="00887155"/>
    <w:rsid w:val="008A5B89"/>
    <w:rsid w:val="008C1006"/>
    <w:rsid w:val="008F0CCD"/>
    <w:rsid w:val="00903C6C"/>
    <w:rsid w:val="00914F5B"/>
    <w:rsid w:val="00982B2A"/>
    <w:rsid w:val="009866CC"/>
    <w:rsid w:val="009A161D"/>
    <w:rsid w:val="009C0874"/>
    <w:rsid w:val="009C3FC6"/>
    <w:rsid w:val="009C52C2"/>
    <w:rsid w:val="00A179DF"/>
    <w:rsid w:val="00A476A6"/>
    <w:rsid w:val="00A779E2"/>
    <w:rsid w:val="00A930F8"/>
    <w:rsid w:val="00AB077D"/>
    <w:rsid w:val="00B16261"/>
    <w:rsid w:val="00B767BF"/>
    <w:rsid w:val="00B77932"/>
    <w:rsid w:val="00B85924"/>
    <w:rsid w:val="00BA2010"/>
    <w:rsid w:val="00BE6F88"/>
    <w:rsid w:val="00C70221"/>
    <w:rsid w:val="00C90C25"/>
    <w:rsid w:val="00CD2F63"/>
    <w:rsid w:val="00CF7AE5"/>
    <w:rsid w:val="00D01A38"/>
    <w:rsid w:val="00D6472A"/>
    <w:rsid w:val="00D74E0B"/>
    <w:rsid w:val="00DB049E"/>
    <w:rsid w:val="00DD0A86"/>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16517</Words>
  <Characters>9416</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4</cp:revision>
  <cp:lastPrinted>2017-06-29T13:42:00Z</cp:lastPrinted>
  <dcterms:created xsi:type="dcterms:W3CDTF">2025-06-19T06:34:00Z</dcterms:created>
  <dcterms:modified xsi:type="dcterms:W3CDTF">2025-07-01T12:13:00Z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